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68" w:rsidRDefault="00992179" w:rsidP="00BB46B3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92179">
        <w:rPr>
          <w:rFonts w:asciiTheme="majorEastAsia" w:eastAsiaTheme="majorEastAsia" w:hAnsiTheme="majorEastAsia" w:hint="eastAsia"/>
          <w:b/>
          <w:sz w:val="32"/>
          <w:szCs w:val="32"/>
        </w:rPr>
        <w:t>句容市路域环境综合整治服务</w:t>
      </w:r>
      <w:r w:rsidR="00917A68" w:rsidRPr="00E724E9">
        <w:rPr>
          <w:rFonts w:asciiTheme="majorEastAsia" w:eastAsiaTheme="majorEastAsia" w:hAnsiTheme="majorEastAsia" w:hint="eastAsia"/>
          <w:b/>
          <w:sz w:val="32"/>
          <w:szCs w:val="32"/>
        </w:rPr>
        <w:t>编制说明</w:t>
      </w:r>
    </w:p>
    <w:p w:rsidR="00917A68" w:rsidRDefault="00917A68" w:rsidP="00917A68">
      <w:pPr>
        <w:spacing w:line="360" w:lineRule="auto"/>
        <w:ind w:left="54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一、工程概况：</w:t>
      </w:r>
    </w:p>
    <w:p w:rsidR="00917A68" w:rsidRPr="00E006FC" w:rsidRDefault="00917A68" w:rsidP="00E006FC">
      <w:pPr>
        <w:tabs>
          <w:tab w:val="left" w:pos="612"/>
        </w:tabs>
        <w:spacing w:line="600" w:lineRule="exact"/>
        <w:ind w:leftChars="228" w:left="719" w:hangingChars="100" w:hanging="240"/>
        <w:rPr>
          <w:color w:val="000000"/>
          <w:sz w:val="24"/>
        </w:rPr>
      </w:pPr>
      <w:r w:rsidRPr="00E006FC">
        <w:rPr>
          <w:rFonts w:hint="eastAsia"/>
          <w:color w:val="000000"/>
          <w:sz w:val="24"/>
        </w:rPr>
        <w:t>1</w:t>
      </w:r>
      <w:r w:rsidRPr="00E006FC">
        <w:rPr>
          <w:rFonts w:hint="eastAsia"/>
          <w:color w:val="000000"/>
          <w:sz w:val="24"/>
        </w:rPr>
        <w:t>、建设地点：句容市。</w:t>
      </w:r>
    </w:p>
    <w:p w:rsidR="00917A68" w:rsidRPr="00E006FC" w:rsidRDefault="00811A9C" w:rsidP="00E006FC">
      <w:pPr>
        <w:tabs>
          <w:tab w:val="left" w:pos="612"/>
        </w:tabs>
        <w:spacing w:line="600" w:lineRule="exact"/>
        <w:ind w:leftChars="228" w:left="719" w:hangingChars="100" w:hanging="240"/>
        <w:rPr>
          <w:color w:val="000000"/>
          <w:sz w:val="24"/>
        </w:rPr>
      </w:pPr>
      <w:r w:rsidRPr="00E006FC">
        <w:rPr>
          <w:rFonts w:hint="eastAsia"/>
          <w:color w:val="000000"/>
          <w:sz w:val="24"/>
        </w:rPr>
        <w:t>2</w:t>
      </w:r>
      <w:r w:rsidR="00917A68" w:rsidRPr="00E006FC">
        <w:rPr>
          <w:rFonts w:hint="eastAsia"/>
          <w:color w:val="000000"/>
          <w:sz w:val="24"/>
        </w:rPr>
        <w:t>、编制内容：</w:t>
      </w:r>
      <w:r w:rsidR="00A33F8E" w:rsidRPr="00E006FC">
        <w:rPr>
          <w:rFonts w:hint="eastAsia"/>
          <w:color w:val="000000"/>
          <w:sz w:val="24"/>
        </w:rPr>
        <w:t>道路、人行道、路牙</w:t>
      </w:r>
      <w:r w:rsidR="00DE2E78" w:rsidRPr="00E006FC">
        <w:rPr>
          <w:rFonts w:hint="eastAsia"/>
          <w:color w:val="000000"/>
          <w:sz w:val="24"/>
        </w:rPr>
        <w:t>、窨井提升、</w:t>
      </w:r>
      <w:r w:rsidR="00A33F8E" w:rsidRPr="00E006FC">
        <w:rPr>
          <w:rFonts w:hint="eastAsia"/>
          <w:color w:val="000000"/>
          <w:sz w:val="24"/>
        </w:rPr>
        <w:t>零星维修</w:t>
      </w:r>
      <w:r w:rsidR="00917A68" w:rsidRPr="00E006FC">
        <w:rPr>
          <w:rFonts w:hint="eastAsia"/>
          <w:color w:val="000000"/>
          <w:sz w:val="24"/>
        </w:rPr>
        <w:t>等</w:t>
      </w:r>
    </w:p>
    <w:p w:rsidR="00917A68" w:rsidRDefault="00917A68" w:rsidP="00917A68">
      <w:pPr>
        <w:spacing w:line="360" w:lineRule="auto"/>
        <w:ind w:left="54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二、编制依据：</w:t>
      </w:r>
    </w:p>
    <w:p w:rsidR="00917A68" w:rsidRPr="00E006FC" w:rsidRDefault="00917A68" w:rsidP="00E006FC">
      <w:pPr>
        <w:tabs>
          <w:tab w:val="left" w:pos="612"/>
        </w:tabs>
        <w:spacing w:line="600" w:lineRule="exact"/>
        <w:ind w:leftChars="228" w:left="719" w:hangingChars="100" w:hanging="240"/>
        <w:rPr>
          <w:color w:val="000000"/>
          <w:sz w:val="24"/>
        </w:rPr>
      </w:pPr>
      <w:r w:rsidRPr="00E006FC">
        <w:rPr>
          <w:rFonts w:hint="eastAsia"/>
          <w:color w:val="000000"/>
          <w:sz w:val="24"/>
        </w:rPr>
        <w:t>1</w:t>
      </w:r>
      <w:r w:rsidRPr="00E006FC">
        <w:rPr>
          <w:rFonts w:hint="eastAsia"/>
          <w:color w:val="000000"/>
          <w:sz w:val="24"/>
        </w:rPr>
        <w:t>、工程量清单编制依据：</w:t>
      </w:r>
      <w:bookmarkStart w:id="0" w:name="_GoBack"/>
      <w:bookmarkEnd w:id="0"/>
      <w:r w:rsidRPr="00E006FC">
        <w:rPr>
          <w:rFonts w:hint="eastAsia"/>
          <w:color w:val="000000"/>
          <w:sz w:val="24"/>
        </w:rPr>
        <w:t>《建设工程工程量清单计价规范》</w:t>
      </w:r>
      <w:r w:rsidRPr="00E006FC">
        <w:rPr>
          <w:rFonts w:hint="eastAsia"/>
          <w:color w:val="000000"/>
          <w:sz w:val="24"/>
        </w:rPr>
        <w:t>GB50500-2013</w:t>
      </w:r>
      <w:r w:rsidRPr="00E006FC">
        <w:rPr>
          <w:rFonts w:hint="eastAsia"/>
          <w:color w:val="000000"/>
          <w:sz w:val="24"/>
        </w:rPr>
        <w:t>，施工设计图纸（</w:t>
      </w:r>
      <w:r w:rsidR="006D2103" w:rsidRPr="006D2103">
        <w:rPr>
          <w:rFonts w:hint="eastAsia"/>
          <w:color w:val="000000"/>
          <w:sz w:val="24"/>
        </w:rPr>
        <w:t>句容市路域环境综合整治服务</w:t>
      </w:r>
      <w:r w:rsidRPr="00E006FC">
        <w:rPr>
          <w:rFonts w:hint="eastAsia"/>
          <w:color w:val="000000"/>
          <w:sz w:val="24"/>
        </w:rPr>
        <w:t>）、江苏省及镇江市有关现行文件规定。</w:t>
      </w:r>
    </w:p>
    <w:p w:rsidR="00917A68" w:rsidRDefault="00917A68" w:rsidP="00917A68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三、其他事项：</w:t>
      </w:r>
    </w:p>
    <w:p w:rsidR="00917A68" w:rsidRPr="000E23F5" w:rsidRDefault="00917A68" w:rsidP="00E006FC">
      <w:pPr>
        <w:tabs>
          <w:tab w:val="left" w:pos="612"/>
        </w:tabs>
        <w:spacing w:line="600" w:lineRule="exact"/>
        <w:ind w:leftChars="228" w:left="719" w:hangingChars="100" w:hanging="240"/>
        <w:rPr>
          <w:b/>
          <w:color w:val="000000"/>
          <w:sz w:val="24"/>
        </w:rPr>
      </w:pPr>
      <w:r w:rsidRPr="00E006FC">
        <w:rPr>
          <w:color w:val="000000"/>
          <w:sz w:val="24"/>
        </w:rPr>
        <w:t>1</w:t>
      </w:r>
      <w:r w:rsidRPr="00E006FC">
        <w:rPr>
          <w:rFonts w:hint="eastAsia"/>
          <w:color w:val="000000"/>
          <w:sz w:val="24"/>
        </w:rPr>
        <w:t>、</w:t>
      </w:r>
      <w:r w:rsidRPr="00F45270">
        <w:rPr>
          <w:rFonts w:hint="eastAsia"/>
          <w:b/>
          <w:color w:val="000000"/>
          <w:sz w:val="24"/>
        </w:rPr>
        <w:t>本</w:t>
      </w:r>
      <w:r w:rsidR="00992179">
        <w:rPr>
          <w:rFonts w:hint="eastAsia"/>
          <w:b/>
          <w:color w:val="000000"/>
          <w:sz w:val="24"/>
        </w:rPr>
        <w:t>服务</w:t>
      </w:r>
      <w:r w:rsidR="000E23F5" w:rsidRPr="00F45270">
        <w:rPr>
          <w:rFonts w:hint="eastAsia"/>
          <w:b/>
          <w:color w:val="000000"/>
          <w:sz w:val="24"/>
        </w:rPr>
        <w:t>采用全费用综合单价报价，</w:t>
      </w:r>
      <w:r w:rsidR="000E23F5" w:rsidRPr="00F45270">
        <w:rPr>
          <w:b/>
          <w:color w:val="000000"/>
          <w:sz w:val="24"/>
        </w:rPr>
        <w:t>全费用综合单价中包含了人工费、材料费、施工机械使用费、企业管理费、利润、规费、税金以及风险费用等所有相关开支</w:t>
      </w:r>
      <w:r w:rsidR="000E23F5" w:rsidRPr="00F45270">
        <w:rPr>
          <w:b/>
          <w:color w:val="000000"/>
          <w:sz w:val="24"/>
        </w:rPr>
        <w:t>‌</w:t>
      </w:r>
      <w:r w:rsidRPr="00F45270">
        <w:rPr>
          <w:rFonts w:hint="eastAsia"/>
          <w:b/>
          <w:color w:val="000000"/>
          <w:sz w:val="24"/>
        </w:rPr>
        <w:t>；</w:t>
      </w:r>
    </w:p>
    <w:p w:rsidR="00917A68" w:rsidRDefault="00C0241E" w:rsidP="00917A68">
      <w:pPr>
        <w:snapToGrid w:val="0"/>
        <w:spacing w:line="60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="00917A68">
        <w:rPr>
          <w:rFonts w:ascii="宋体" w:hAnsi="宋体" w:hint="eastAsia"/>
          <w:b/>
          <w:sz w:val="24"/>
        </w:rPr>
        <w:t>说明：</w:t>
      </w:r>
    </w:p>
    <w:p w:rsidR="00917A68" w:rsidRPr="00E006FC" w:rsidRDefault="007B7AAD" w:rsidP="00E006FC">
      <w:pPr>
        <w:tabs>
          <w:tab w:val="left" w:pos="612"/>
        </w:tabs>
        <w:spacing w:line="600" w:lineRule="exact"/>
        <w:ind w:leftChars="228" w:left="719" w:hangingChars="100" w:hanging="240"/>
        <w:rPr>
          <w:color w:val="000000"/>
          <w:sz w:val="24"/>
        </w:rPr>
      </w:pPr>
      <w:r w:rsidRPr="00E006FC">
        <w:rPr>
          <w:rFonts w:hint="eastAsia"/>
          <w:color w:val="000000"/>
          <w:sz w:val="24"/>
        </w:rPr>
        <w:t>1</w:t>
      </w:r>
      <w:r w:rsidRPr="00E006FC">
        <w:rPr>
          <w:rFonts w:hint="eastAsia"/>
          <w:color w:val="000000"/>
          <w:sz w:val="24"/>
        </w:rPr>
        <w:t>、</w:t>
      </w:r>
      <w:r w:rsidR="008D632A" w:rsidRPr="00E006FC">
        <w:rPr>
          <w:rFonts w:hint="eastAsia"/>
          <w:color w:val="000000"/>
          <w:sz w:val="24"/>
        </w:rPr>
        <w:t>本工程都是零星维修工程</w:t>
      </w:r>
      <w:r w:rsidR="00951462" w:rsidRPr="00E006FC">
        <w:rPr>
          <w:rFonts w:hint="eastAsia"/>
          <w:color w:val="000000"/>
          <w:sz w:val="24"/>
        </w:rPr>
        <w:t>，</w:t>
      </w:r>
      <w:r w:rsidR="004E3D03">
        <w:rPr>
          <w:rFonts w:hint="eastAsia"/>
          <w:color w:val="000000"/>
          <w:sz w:val="24"/>
        </w:rPr>
        <w:t>投标单位需充分了解零星维修的特殊性，清单</w:t>
      </w:r>
      <w:r w:rsidR="00951462" w:rsidRPr="00E006FC">
        <w:rPr>
          <w:rFonts w:hint="eastAsia"/>
          <w:color w:val="000000"/>
          <w:sz w:val="24"/>
        </w:rPr>
        <w:t>工程量</w:t>
      </w:r>
      <w:r w:rsidR="004E3D03">
        <w:rPr>
          <w:rFonts w:hint="eastAsia"/>
          <w:color w:val="000000"/>
          <w:sz w:val="24"/>
        </w:rPr>
        <w:t>都为</w:t>
      </w:r>
      <w:r w:rsidR="00951462" w:rsidRPr="00E006FC">
        <w:rPr>
          <w:rFonts w:hint="eastAsia"/>
          <w:color w:val="000000"/>
          <w:sz w:val="24"/>
        </w:rPr>
        <w:t>暂定</w:t>
      </w:r>
      <w:r w:rsidR="004E3D03">
        <w:rPr>
          <w:rFonts w:hint="eastAsia"/>
          <w:color w:val="000000"/>
          <w:sz w:val="24"/>
        </w:rPr>
        <w:t>，具体实施按照甲方派工单工程量为准</w:t>
      </w:r>
      <w:r w:rsidR="00951462" w:rsidRPr="00E006FC">
        <w:rPr>
          <w:rFonts w:hint="eastAsia"/>
          <w:color w:val="000000"/>
          <w:sz w:val="24"/>
        </w:rPr>
        <w:t>。</w:t>
      </w:r>
    </w:p>
    <w:p w:rsidR="006D0976" w:rsidRPr="00246A6C" w:rsidRDefault="006D0976"/>
    <w:p w:rsidR="00B2300C" w:rsidRDefault="00B2300C"/>
    <w:p w:rsidR="00B2300C" w:rsidRPr="00E006FC" w:rsidRDefault="00B2300C" w:rsidP="0016344D">
      <w:pPr>
        <w:tabs>
          <w:tab w:val="left" w:pos="612"/>
        </w:tabs>
        <w:spacing w:line="600" w:lineRule="exact"/>
        <w:ind w:leftChars="228" w:left="719" w:hangingChars="100" w:hanging="240"/>
        <w:rPr>
          <w:color w:val="000000"/>
          <w:sz w:val="24"/>
        </w:rPr>
      </w:pPr>
    </w:p>
    <w:sectPr w:rsidR="00B2300C" w:rsidRPr="00E006FC" w:rsidSect="00163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303" w:rsidRDefault="00994303" w:rsidP="006D2103">
      <w:r>
        <w:separator/>
      </w:r>
    </w:p>
  </w:endnote>
  <w:endnote w:type="continuationSeparator" w:id="1">
    <w:p w:rsidR="00994303" w:rsidRDefault="00994303" w:rsidP="006D2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303" w:rsidRDefault="00994303" w:rsidP="006D2103">
      <w:r>
        <w:separator/>
      </w:r>
    </w:p>
  </w:footnote>
  <w:footnote w:type="continuationSeparator" w:id="1">
    <w:p w:rsidR="00994303" w:rsidRDefault="00994303" w:rsidP="006D2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F67"/>
    <w:rsid w:val="000E1E12"/>
    <w:rsid w:val="000E23F5"/>
    <w:rsid w:val="00120A1D"/>
    <w:rsid w:val="001570EA"/>
    <w:rsid w:val="0016344D"/>
    <w:rsid w:val="00246A6C"/>
    <w:rsid w:val="00441F67"/>
    <w:rsid w:val="004561FB"/>
    <w:rsid w:val="004E3D03"/>
    <w:rsid w:val="004E3D74"/>
    <w:rsid w:val="00520881"/>
    <w:rsid w:val="00640883"/>
    <w:rsid w:val="006D0976"/>
    <w:rsid w:val="006D2103"/>
    <w:rsid w:val="007B7AAD"/>
    <w:rsid w:val="00811A9C"/>
    <w:rsid w:val="008D632A"/>
    <w:rsid w:val="0091274F"/>
    <w:rsid w:val="00917A68"/>
    <w:rsid w:val="00951462"/>
    <w:rsid w:val="009845B0"/>
    <w:rsid w:val="00992179"/>
    <w:rsid w:val="00994303"/>
    <w:rsid w:val="00A33F8E"/>
    <w:rsid w:val="00AB68FE"/>
    <w:rsid w:val="00B2300C"/>
    <w:rsid w:val="00B62E48"/>
    <w:rsid w:val="00BA4D73"/>
    <w:rsid w:val="00BB46B3"/>
    <w:rsid w:val="00C0241E"/>
    <w:rsid w:val="00D90D6C"/>
    <w:rsid w:val="00DB1E32"/>
    <w:rsid w:val="00DE2E78"/>
    <w:rsid w:val="00E006FC"/>
    <w:rsid w:val="00E724E9"/>
    <w:rsid w:val="00F45270"/>
    <w:rsid w:val="00F76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3F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D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21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2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21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3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jryt</dc:creator>
  <cp:keywords/>
  <dc:description/>
  <cp:lastModifiedBy>Windows 用户</cp:lastModifiedBy>
  <cp:revision>38</cp:revision>
  <dcterms:created xsi:type="dcterms:W3CDTF">2024-02-20T00:38:00Z</dcterms:created>
  <dcterms:modified xsi:type="dcterms:W3CDTF">2025-12-10T06:58:00Z</dcterms:modified>
</cp:coreProperties>
</file>